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66" w:rsidRDefault="008A7C66" w:rsidP="00064FB8">
      <w:pPr>
        <w:spacing w:line="360" w:lineRule="auto"/>
        <w:jc w:val="center"/>
        <w:rPr>
          <w:b/>
          <w:sz w:val="56"/>
        </w:rPr>
      </w:pPr>
      <w:r>
        <w:rPr>
          <w:b/>
          <w:sz w:val="56"/>
        </w:rPr>
        <w:t>LAWS OF MOTION</w:t>
      </w:r>
    </w:p>
    <w:p w:rsidR="00064FB8" w:rsidRDefault="00064FB8" w:rsidP="00064FB8">
      <w:pPr>
        <w:spacing w:line="360" w:lineRule="auto"/>
        <w:jc w:val="center"/>
        <w:rPr>
          <w:b/>
          <w:sz w:val="56"/>
        </w:rPr>
      </w:pPr>
      <w:r w:rsidRPr="00064FB8">
        <w:rPr>
          <w:b/>
          <w:sz w:val="56"/>
        </w:rPr>
        <w:t>MCQs of Various PMTs</w:t>
      </w:r>
    </w:p>
    <w:p w:rsidR="008F6B20" w:rsidRDefault="008F6B20" w:rsidP="00064FB8">
      <w:pPr>
        <w:spacing w:line="360" w:lineRule="auto"/>
        <w:jc w:val="center"/>
        <w:rPr>
          <w:b/>
          <w:sz w:val="56"/>
        </w:rPr>
      </w:pPr>
      <w:r>
        <w:rPr>
          <w:b/>
          <w:noProof/>
          <w:sz w:val="56"/>
          <w:lang w:val="en-US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1733550</wp:posOffset>
            </wp:positionV>
            <wp:extent cx="1188720" cy="1774190"/>
            <wp:effectExtent l="19050" t="0" r="0" b="0"/>
            <wp:wrapSquare wrapText="bothSides"/>
            <wp:docPr id="1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56"/>
        </w:rPr>
        <w:t>ABSOLUTELY RECENT</w:t>
      </w:r>
    </w:p>
    <w:p w:rsidR="008F6B20" w:rsidRDefault="008F6B20" w:rsidP="008F6B20">
      <w:pPr>
        <w:ind w:left="101"/>
      </w:pPr>
    </w:p>
    <w:p w:rsidR="008F6B20" w:rsidRPr="003303AE" w:rsidRDefault="008F6B20" w:rsidP="008F6B20">
      <w:pPr>
        <w:spacing w:before="40"/>
        <w:ind w:left="101"/>
      </w:pPr>
      <w:r w:rsidRPr="003303AE">
        <w:t xml:space="preserve">Two blocks A and B of masses 3m and m respectively are connected by a </w:t>
      </w:r>
      <w:proofErr w:type="spellStart"/>
      <w:r w:rsidRPr="003303AE">
        <w:t>massless</w:t>
      </w:r>
      <w:proofErr w:type="spellEnd"/>
      <w:r w:rsidRPr="003303AE">
        <w:t xml:space="preserve"> and inextensible string. The whole system is suspended by a </w:t>
      </w:r>
      <w:proofErr w:type="spellStart"/>
      <w:r w:rsidRPr="003303AE">
        <w:t>massless</w:t>
      </w:r>
      <w:proofErr w:type="spellEnd"/>
      <w:r w:rsidRPr="003303AE">
        <w:t xml:space="preserve"> spring as shown in figure. The magnitudes of acceleration of A and B immediately after the string is cut, are respectively                            [NEET 2017] </w:t>
      </w:r>
    </w:p>
    <w:p w:rsidR="008F6B20" w:rsidRPr="003303AE" w:rsidRDefault="008F6B20" w:rsidP="008F6B20">
      <w:pPr>
        <w:ind w:left="101"/>
      </w:pPr>
      <w:r w:rsidRPr="003303AE">
        <w:rPr>
          <w:noProof/>
          <w:lang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5.8pt;margin-top:9.9pt;width:222.95pt;height:31pt;z-index:251660288">
            <v:imagedata r:id="rId9" o:title=""/>
          </v:shape>
          <o:OLEObject Type="Embed" ProgID="Equation.3" ShapeID="_x0000_s1030" DrawAspect="Content" ObjectID="_1580657317" r:id="rId10"/>
        </w:pict>
      </w:r>
      <w:r w:rsidRPr="003303AE">
        <w:t xml:space="preserve">                                               </w:t>
      </w:r>
    </w:p>
    <w:p w:rsidR="008F6B20" w:rsidRPr="003303AE" w:rsidRDefault="008F6B20" w:rsidP="008F6B20">
      <w:pPr>
        <w:ind w:left="101"/>
      </w:pPr>
      <w:r w:rsidRPr="003303AE">
        <w:t xml:space="preserve">        </w:t>
      </w: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ind w:left="101"/>
      </w:pPr>
      <w:r w:rsidRPr="003303AE">
        <w:t xml:space="preserve">One end of string of length L is connected to a particle of mass ‘m’ and the other end is connected to a </w:t>
      </w:r>
      <w:proofErr w:type="gramStart"/>
      <w:r w:rsidRPr="003303AE">
        <w:t>small  peg</w:t>
      </w:r>
      <w:proofErr w:type="gramEnd"/>
      <w:r w:rsidRPr="003303AE">
        <w:t xml:space="preserve"> on a smooth horizontal table. If the particle moves in a circle with speed ‘v’, the net force on the particle (directed towards </w:t>
      </w:r>
      <w:proofErr w:type="spellStart"/>
      <w:r w:rsidRPr="003303AE">
        <w:t>center</w:t>
      </w:r>
      <w:proofErr w:type="spellEnd"/>
      <w:r w:rsidRPr="003303AE">
        <w:t xml:space="preserve"> will </w:t>
      </w:r>
      <w:proofErr w:type="gramStart"/>
      <w:r w:rsidRPr="003303AE">
        <w:t>be  (</w:t>
      </w:r>
      <w:proofErr w:type="gramEnd"/>
      <w:r w:rsidRPr="003303AE">
        <w:t>T represents Tension in string)                                                                              [NEET 2017]</w:t>
      </w:r>
    </w:p>
    <w:p w:rsidR="008F6B20" w:rsidRPr="003303AE" w:rsidRDefault="008F6B20" w:rsidP="008F6B20">
      <w:pPr>
        <w:ind w:left="101"/>
      </w:pPr>
      <w:r w:rsidRPr="003303AE">
        <w:rPr>
          <w:noProof/>
          <w:lang w:bidi="hi-IN"/>
        </w:rPr>
        <w:pict>
          <v:shape id="_x0000_s1031" type="#_x0000_t75" style="position:absolute;left:0;text-align:left;margin-left:15.15pt;margin-top:10.15pt;width:250pt;height:33pt;z-index:251662336">
            <v:imagedata r:id="rId11" o:title=""/>
          </v:shape>
          <o:OLEObject Type="Embed" ProgID="Equation.3" ShapeID="_x0000_s1031" DrawAspect="Content" ObjectID="_1580657318" r:id="rId12"/>
        </w:pict>
      </w: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spacing w:before="40"/>
        <w:ind w:left="101"/>
        <w:jc w:val="both"/>
      </w:pPr>
      <w:r w:rsidRPr="003303AE">
        <w:t xml:space="preserve">A car is negotiating a curved road of radius R. The road is banked at an </w:t>
      </w:r>
      <w:proofErr w:type="gramStart"/>
      <w:r w:rsidRPr="003303AE">
        <w:t xml:space="preserve">angle </w:t>
      </w:r>
      <w:proofErr w:type="gramEnd"/>
      <w:r w:rsidRPr="003303AE">
        <w:sym w:font="Symbol" w:char="0071"/>
      </w:r>
      <w:r w:rsidRPr="003303AE">
        <w:t xml:space="preserve">. The coefficient of friction between the tyres of the car and the road is </w:t>
      </w:r>
      <w:r w:rsidRPr="003303AE">
        <w:sym w:font="Symbol" w:char="006D"/>
      </w:r>
      <w:r w:rsidRPr="003303AE">
        <w:rPr>
          <w:vertAlign w:val="subscript"/>
        </w:rPr>
        <w:t>s</w:t>
      </w:r>
      <w:r w:rsidRPr="003303AE">
        <w:t xml:space="preserve">. The maximum safe velocity on this road is                                                                                 [NEET2016] </w:t>
      </w:r>
    </w:p>
    <w:p w:rsidR="008F6B20" w:rsidRPr="003303AE" w:rsidRDefault="008F6B20" w:rsidP="008F6B20">
      <w:pPr>
        <w:ind w:left="101"/>
      </w:pPr>
      <w:r w:rsidRPr="003303AE">
        <w:t xml:space="preserve"> </w:t>
      </w:r>
      <w:r w:rsidRPr="003303AE">
        <w:drawing>
          <wp:inline distT="0" distB="0" distL="0" distR="0">
            <wp:extent cx="5943600" cy="682625"/>
            <wp:effectExtent l="19050" t="0" r="0" b="0"/>
            <wp:docPr id="1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20" w:rsidRPr="003303AE" w:rsidRDefault="008F6B20" w:rsidP="008F6B20">
      <w:pPr>
        <w:ind w:left="101"/>
      </w:pPr>
    </w:p>
    <w:p w:rsidR="008F6B20" w:rsidRPr="003303AE" w:rsidRDefault="008F6B20" w:rsidP="008F6B20">
      <w:pPr>
        <w:spacing w:before="40"/>
        <w:ind w:left="101"/>
      </w:pPr>
      <w:r>
        <w:rPr>
          <w:noProof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5534025</wp:posOffset>
            </wp:positionH>
            <wp:positionV relativeFrom="margin">
              <wp:posOffset>6377305</wp:posOffset>
            </wp:positionV>
            <wp:extent cx="1228090" cy="1780540"/>
            <wp:effectExtent l="0" t="0" r="0" b="0"/>
            <wp:wrapThrough wrapText="bothSides">
              <wp:wrapPolygon edited="0">
                <wp:start x="3351" y="693"/>
                <wp:lineTo x="3351" y="1618"/>
                <wp:lineTo x="7371" y="4391"/>
                <wp:lineTo x="8711" y="4391"/>
                <wp:lineTo x="10387" y="8088"/>
                <wp:lineTo x="3351" y="10168"/>
                <wp:lineTo x="3351" y="10399"/>
                <wp:lineTo x="9047" y="11786"/>
                <wp:lineTo x="9717" y="15484"/>
                <wp:lineTo x="6031" y="19181"/>
                <wp:lineTo x="6031" y="19643"/>
                <wp:lineTo x="18428" y="19643"/>
                <wp:lineTo x="19433" y="19181"/>
                <wp:lineTo x="20438" y="16870"/>
                <wp:lineTo x="20774" y="1387"/>
                <wp:lineTo x="18763" y="693"/>
                <wp:lineTo x="8376" y="693"/>
                <wp:lineTo x="3351" y="693"/>
              </wp:wrapPolygon>
            </wp:wrapThrough>
            <wp:docPr id="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3AE">
        <w:t xml:space="preserve">A rigid ball of mass m strikes a rigid wall at 60 and gets reflected without loss of </w:t>
      </w:r>
      <w:proofErr w:type="gramStart"/>
      <w:r w:rsidRPr="003303AE">
        <w:t>speed  as</w:t>
      </w:r>
      <w:proofErr w:type="gramEnd"/>
      <w:r w:rsidRPr="003303AE">
        <w:t xml:space="preserve"> shown. The value of impulse </w:t>
      </w:r>
      <w:proofErr w:type="gramStart"/>
      <w:r w:rsidRPr="003303AE">
        <w:t>imparted  on</w:t>
      </w:r>
      <w:proofErr w:type="gramEnd"/>
      <w:r w:rsidRPr="003303AE">
        <w:t xml:space="preserve"> the wall will be                 [NEET 2016] </w:t>
      </w:r>
    </w:p>
    <w:p w:rsidR="008F6B20" w:rsidRPr="003303AE" w:rsidRDefault="008F6B20" w:rsidP="008F6B20">
      <w:pPr>
        <w:ind w:left="101"/>
      </w:pPr>
      <w:r w:rsidRPr="003303AE">
        <w:rPr>
          <w:noProof/>
          <w:lang w:bidi="hi-IN"/>
        </w:rPr>
        <w:pict>
          <v:shape id="_x0000_s1032" type="#_x0000_t75" style="position:absolute;left:0;text-align:left;margin-left:5.8pt;margin-top:14.15pt;width:204pt;height:31pt;z-index:251663360">
            <v:imagedata r:id="rId15" o:title=""/>
          </v:shape>
          <o:OLEObject Type="Embed" ProgID="Equation.3" ShapeID="_x0000_s1032" DrawAspect="Content" ObjectID="_1580657319" r:id="rId16"/>
        </w:pict>
      </w:r>
    </w:p>
    <w:p w:rsidR="008F6B20" w:rsidRPr="003303AE" w:rsidRDefault="008F6B20" w:rsidP="008F6B20">
      <w:pPr>
        <w:ind w:left="101"/>
      </w:pPr>
    </w:p>
    <w:p w:rsidR="008F6B20" w:rsidRDefault="008F6B20" w:rsidP="00064FB8">
      <w:pPr>
        <w:spacing w:line="360" w:lineRule="auto"/>
        <w:jc w:val="center"/>
        <w:rPr>
          <w:b/>
          <w:sz w:val="56"/>
        </w:rPr>
      </w:pPr>
    </w:p>
    <w:p w:rsidR="008A7C66" w:rsidRDefault="008A7C66" w:rsidP="00064FB8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  <w:lang w:val="en-US" w:bidi="hi-IN"/>
        </w:rPr>
        <w:lastRenderedPageBreak/>
        <w:drawing>
          <wp:inline distT="0" distB="0" distL="0" distR="0">
            <wp:extent cx="6583680" cy="770196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70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66" w:rsidRDefault="008A7C66" w:rsidP="00064FB8">
      <w:pPr>
        <w:spacing w:line="360" w:lineRule="auto"/>
        <w:jc w:val="center"/>
        <w:rPr>
          <w:b/>
          <w:sz w:val="30"/>
        </w:rPr>
      </w:pPr>
    </w:p>
    <w:p w:rsidR="008A7C66" w:rsidRDefault="008A7C66" w:rsidP="00064FB8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  <w:lang w:val="en-US" w:bidi="hi-IN"/>
        </w:rPr>
        <w:lastRenderedPageBreak/>
        <w:drawing>
          <wp:inline distT="0" distB="0" distL="0" distR="0">
            <wp:extent cx="6583680" cy="90016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0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66" w:rsidRDefault="008A7C66" w:rsidP="00064FB8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  <w:lang w:val="en-US" w:bidi="hi-IN"/>
        </w:rPr>
        <w:lastRenderedPageBreak/>
        <w:drawing>
          <wp:inline distT="0" distB="0" distL="0" distR="0">
            <wp:extent cx="6583680" cy="9146088"/>
            <wp:effectExtent l="1905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14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C66" w:rsidRDefault="008A7C66" w:rsidP="00064FB8">
      <w:pPr>
        <w:spacing w:line="360" w:lineRule="auto"/>
        <w:jc w:val="center"/>
        <w:rPr>
          <w:b/>
          <w:sz w:val="30"/>
        </w:rPr>
      </w:pPr>
      <w:r>
        <w:rPr>
          <w:b/>
          <w:noProof/>
          <w:sz w:val="30"/>
          <w:lang w:val="en-US" w:bidi="hi-IN"/>
        </w:rPr>
        <w:lastRenderedPageBreak/>
        <w:drawing>
          <wp:inline distT="0" distB="0" distL="0" distR="0">
            <wp:extent cx="3291840" cy="8480224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848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0"/>
          <w:lang w:val="en-US" w:bidi="hi-IN"/>
        </w:rPr>
        <w:drawing>
          <wp:inline distT="0" distB="0" distL="0" distR="0">
            <wp:extent cx="3215005" cy="8439150"/>
            <wp:effectExtent l="1905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568" b="-72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C66" w:rsidSect="00064FB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720" w:bottom="720" w:left="720" w:header="477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12" w:rsidRDefault="00CF2612" w:rsidP="00064FB8">
      <w:r>
        <w:separator/>
      </w:r>
    </w:p>
  </w:endnote>
  <w:endnote w:type="continuationSeparator" w:id="0">
    <w:p w:rsidR="00CF2612" w:rsidRDefault="00CF2612" w:rsidP="00064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20" w:rsidRDefault="008F6B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20" w:rsidRDefault="008F6B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20" w:rsidRDefault="008F6B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12" w:rsidRDefault="00CF2612" w:rsidP="00064FB8">
      <w:r>
        <w:separator/>
      </w:r>
    </w:p>
  </w:footnote>
  <w:footnote w:type="continuationSeparator" w:id="0">
    <w:p w:rsidR="00CF2612" w:rsidRDefault="00CF2612" w:rsidP="00064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20" w:rsidRDefault="008F6B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9567"/>
      <w:docPartObj>
        <w:docPartGallery w:val="Watermarks"/>
        <w:docPartUnique/>
      </w:docPartObj>
    </w:sdtPr>
    <w:sdtContent>
      <w:p w:rsidR="00064FB8" w:rsidRDefault="008F6B20" w:rsidP="00064FB8">
        <w:pPr>
          <w:pStyle w:val="Header"/>
          <w:spacing w:line="360" w:lineRule="auto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287009" o:spid="_x0000_s8193" type="#_x0000_t136" style="position:absolute;margin-left:0;margin-top:0;width:645.55pt;height:92.2pt;rotation:315;z-index:-251656192;mso-position-horizontal:center;mso-position-horizontal-relative:margin;mso-position-vertical:center;mso-position-vertical-relative:margin" o:allowincell="f" fillcolor="red" stroked="f">
              <v:textpath style="font-family:&quot;Calibri&quot;;font-size:1pt" string="www.dhawanlearning.com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20" w:rsidRDefault="008F6B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47A4B"/>
    <w:multiLevelType w:val="hybridMultilevel"/>
    <w:tmpl w:val="D746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64FB8"/>
    <w:rsid w:val="0002260D"/>
    <w:rsid w:val="0003426A"/>
    <w:rsid w:val="00064FB8"/>
    <w:rsid w:val="000B5F7E"/>
    <w:rsid w:val="00120430"/>
    <w:rsid w:val="0015350D"/>
    <w:rsid w:val="001D6EB4"/>
    <w:rsid w:val="001E229D"/>
    <w:rsid w:val="002018F4"/>
    <w:rsid w:val="00226DEF"/>
    <w:rsid w:val="00275BDD"/>
    <w:rsid w:val="002B7A3C"/>
    <w:rsid w:val="00314279"/>
    <w:rsid w:val="00374077"/>
    <w:rsid w:val="0041087F"/>
    <w:rsid w:val="00490AF4"/>
    <w:rsid w:val="004E1012"/>
    <w:rsid w:val="00505D54"/>
    <w:rsid w:val="005501E3"/>
    <w:rsid w:val="00563F97"/>
    <w:rsid w:val="005B6C39"/>
    <w:rsid w:val="0062626E"/>
    <w:rsid w:val="006771B6"/>
    <w:rsid w:val="006A09AD"/>
    <w:rsid w:val="00710AD5"/>
    <w:rsid w:val="007708C4"/>
    <w:rsid w:val="00771378"/>
    <w:rsid w:val="00774E1E"/>
    <w:rsid w:val="007B5937"/>
    <w:rsid w:val="007D4853"/>
    <w:rsid w:val="00851870"/>
    <w:rsid w:val="0086330E"/>
    <w:rsid w:val="00865E55"/>
    <w:rsid w:val="008A7C66"/>
    <w:rsid w:val="008D5981"/>
    <w:rsid w:val="008F3A8F"/>
    <w:rsid w:val="008F6B20"/>
    <w:rsid w:val="00982E19"/>
    <w:rsid w:val="00982E29"/>
    <w:rsid w:val="009860B8"/>
    <w:rsid w:val="00AD2A92"/>
    <w:rsid w:val="00B35E98"/>
    <w:rsid w:val="00B42329"/>
    <w:rsid w:val="00B45F08"/>
    <w:rsid w:val="00BB4429"/>
    <w:rsid w:val="00BD6E3B"/>
    <w:rsid w:val="00C3128C"/>
    <w:rsid w:val="00C34C71"/>
    <w:rsid w:val="00CF2612"/>
    <w:rsid w:val="00D5326A"/>
    <w:rsid w:val="00D70BB2"/>
    <w:rsid w:val="00D911C2"/>
    <w:rsid w:val="00E046FE"/>
    <w:rsid w:val="00ED1D90"/>
    <w:rsid w:val="00EE579E"/>
    <w:rsid w:val="00F26DD4"/>
    <w:rsid w:val="00F96754"/>
    <w:rsid w:val="00FB5D95"/>
    <w:rsid w:val="00F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F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FB8"/>
  </w:style>
  <w:style w:type="paragraph" w:styleId="Footer">
    <w:name w:val="footer"/>
    <w:basedOn w:val="Normal"/>
    <w:link w:val="FooterChar"/>
    <w:uiPriority w:val="99"/>
    <w:semiHidden/>
    <w:unhideWhenUsed/>
    <w:rsid w:val="00064F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FB8"/>
  </w:style>
  <w:style w:type="paragraph" w:styleId="BalloonText">
    <w:name w:val="Balloon Text"/>
    <w:basedOn w:val="Normal"/>
    <w:link w:val="BalloonTextChar"/>
    <w:uiPriority w:val="99"/>
    <w:semiHidden/>
    <w:unhideWhenUsed/>
    <w:rsid w:val="00064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2A8FC-7451-4CEE-B8D8-EC8EAA4A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Dhawan</cp:lastModifiedBy>
  <cp:revision>3</cp:revision>
  <cp:lastPrinted>2018-02-20T13:08:00Z</cp:lastPrinted>
  <dcterms:created xsi:type="dcterms:W3CDTF">2018-02-20T13:11:00Z</dcterms:created>
  <dcterms:modified xsi:type="dcterms:W3CDTF">2018-02-20T13:11:00Z</dcterms:modified>
</cp:coreProperties>
</file>