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F4" w:rsidRPr="00146D65" w:rsidRDefault="001451F4" w:rsidP="001451F4">
      <w:pPr>
        <w:autoSpaceDE w:val="0"/>
        <w:autoSpaceDN w:val="0"/>
        <w:adjustRightInd w:val="0"/>
        <w:ind w:left="432"/>
        <w:rPr>
          <w:b/>
          <w:bCs/>
          <w:sz w:val="40"/>
          <w:szCs w:val="40"/>
        </w:rPr>
      </w:pPr>
      <w:r w:rsidRPr="00146D65">
        <w:rPr>
          <w:b/>
          <w:bCs/>
          <w:sz w:val="40"/>
          <w:szCs w:val="40"/>
        </w:rPr>
        <w:t xml:space="preserve">DAY 16 to 18 </w:t>
      </w:r>
    </w:p>
    <w:p w:rsidR="001451F4" w:rsidRPr="00146D65" w:rsidRDefault="001451F4" w:rsidP="001451F4">
      <w:pPr>
        <w:autoSpaceDE w:val="0"/>
        <w:autoSpaceDN w:val="0"/>
        <w:adjustRightInd w:val="0"/>
        <w:ind w:left="432"/>
        <w:rPr>
          <w:b/>
          <w:bCs/>
          <w:sz w:val="40"/>
          <w:szCs w:val="40"/>
        </w:rPr>
      </w:pPr>
    </w:p>
    <w:p w:rsidR="001451F4" w:rsidRPr="00146D65" w:rsidRDefault="001451F4" w:rsidP="001451F4">
      <w:pPr>
        <w:autoSpaceDE w:val="0"/>
        <w:autoSpaceDN w:val="0"/>
        <w:adjustRightInd w:val="0"/>
        <w:ind w:left="432"/>
        <w:rPr>
          <w:b/>
          <w:bCs/>
          <w:sz w:val="40"/>
          <w:szCs w:val="40"/>
        </w:rPr>
      </w:pPr>
    </w:p>
    <w:p w:rsidR="001451F4" w:rsidRPr="00146D65" w:rsidRDefault="001451F4" w:rsidP="001451F4">
      <w:pPr>
        <w:pStyle w:val="Default"/>
        <w:rPr>
          <w:sz w:val="40"/>
          <w:szCs w:val="40"/>
        </w:rPr>
      </w:pPr>
      <w:r w:rsidRPr="00146D65">
        <w:rPr>
          <w:b/>
          <w:bCs/>
          <w:i/>
          <w:iCs/>
          <w:sz w:val="40"/>
          <w:szCs w:val="40"/>
        </w:rPr>
        <w:t xml:space="preserve">Electromagnetic Induction (EMI)- </w:t>
      </w:r>
    </w:p>
    <w:p w:rsidR="001451F4" w:rsidRDefault="001451F4" w:rsidP="000D50CA">
      <w:pPr>
        <w:pStyle w:val="Default"/>
        <w:numPr>
          <w:ilvl w:val="3"/>
          <w:numId w:val="3"/>
        </w:numPr>
        <w:spacing w:after="37"/>
        <w:ind w:left="576"/>
        <w:rPr>
          <w:sz w:val="27"/>
          <w:szCs w:val="27"/>
        </w:rPr>
      </w:pPr>
      <w:r>
        <w:rPr>
          <w:sz w:val="27"/>
          <w:szCs w:val="27"/>
        </w:rPr>
        <w:t xml:space="preserve">State and Explain Faraday's laws of electromagnetic induction. </w:t>
      </w:r>
    </w:p>
    <w:p w:rsidR="001451F4" w:rsidRDefault="001451F4" w:rsidP="000D50CA">
      <w:pPr>
        <w:pStyle w:val="Default"/>
        <w:numPr>
          <w:ilvl w:val="3"/>
          <w:numId w:val="3"/>
        </w:numPr>
        <w:spacing w:after="37"/>
        <w:ind w:left="576"/>
        <w:rPr>
          <w:sz w:val="27"/>
          <w:szCs w:val="27"/>
        </w:rPr>
      </w:pPr>
      <w:r>
        <w:rPr>
          <w:sz w:val="27"/>
          <w:szCs w:val="27"/>
        </w:rPr>
        <w:t xml:space="preserve">State Lenz' Law and show that it is in accordance with the law of conservation of energy. </w:t>
      </w:r>
    </w:p>
    <w:p w:rsidR="001451F4" w:rsidRPr="000D50CA" w:rsidRDefault="001451F4" w:rsidP="000D50CA">
      <w:pPr>
        <w:pStyle w:val="Default"/>
        <w:numPr>
          <w:ilvl w:val="3"/>
          <w:numId w:val="3"/>
        </w:numPr>
        <w:spacing w:after="32"/>
        <w:ind w:left="576"/>
        <w:rPr>
          <w:sz w:val="27"/>
          <w:szCs w:val="27"/>
        </w:rPr>
      </w:pPr>
      <w:r w:rsidRPr="000D50CA">
        <w:rPr>
          <w:sz w:val="27"/>
          <w:szCs w:val="27"/>
        </w:rPr>
        <w:t xml:space="preserve">Use Lenz' law to find the direction of induced emf in a coil when (a) a north pole is brought towards the coil (b) north pole taken away from the coil (c) A south pole is brought towards the coil and (d) a south pole is taken away from the coil, Draw illustrations in each case. </w:t>
      </w:r>
    </w:p>
    <w:p w:rsidR="001451F4" w:rsidRDefault="001451F4" w:rsidP="000D50CA">
      <w:pPr>
        <w:pStyle w:val="Default"/>
        <w:numPr>
          <w:ilvl w:val="3"/>
          <w:numId w:val="3"/>
        </w:numPr>
        <w:spacing w:after="32"/>
        <w:ind w:left="576"/>
        <w:rPr>
          <w:sz w:val="27"/>
          <w:szCs w:val="27"/>
        </w:rPr>
      </w:pPr>
      <w:r>
        <w:rPr>
          <w:sz w:val="27"/>
          <w:szCs w:val="27"/>
        </w:rPr>
        <w:t xml:space="preserve">What is motional emf. Deduce an expression for it. State Fleming's right hand rule to find the direction of induced emf. </w:t>
      </w:r>
    </w:p>
    <w:p w:rsidR="001451F4" w:rsidRDefault="001451F4" w:rsidP="000D50CA">
      <w:pPr>
        <w:pStyle w:val="Default"/>
        <w:numPr>
          <w:ilvl w:val="3"/>
          <w:numId w:val="3"/>
        </w:numPr>
        <w:spacing w:after="32"/>
        <w:ind w:left="576"/>
        <w:rPr>
          <w:sz w:val="27"/>
          <w:szCs w:val="27"/>
        </w:rPr>
      </w:pPr>
      <w:r>
        <w:rPr>
          <w:sz w:val="27"/>
          <w:szCs w:val="27"/>
        </w:rPr>
        <w:t xml:space="preserve">What are eddy currents? Describe the applications of eddy currents. </w:t>
      </w:r>
    </w:p>
    <w:p w:rsidR="001451F4" w:rsidRDefault="001451F4" w:rsidP="000D50CA">
      <w:pPr>
        <w:pStyle w:val="Default"/>
        <w:numPr>
          <w:ilvl w:val="3"/>
          <w:numId w:val="3"/>
        </w:numPr>
        <w:spacing w:after="32"/>
        <w:ind w:left="576"/>
        <w:rPr>
          <w:sz w:val="27"/>
          <w:szCs w:val="27"/>
        </w:rPr>
      </w:pPr>
      <w:r>
        <w:rPr>
          <w:sz w:val="27"/>
          <w:szCs w:val="27"/>
        </w:rPr>
        <w:t xml:space="preserve">Explain the working of (a) Electromagnetic Brakes (b) Induction Furnace </w:t>
      </w:r>
    </w:p>
    <w:p w:rsidR="001451F4" w:rsidRDefault="001451F4" w:rsidP="000D50CA">
      <w:pPr>
        <w:pStyle w:val="Default"/>
        <w:numPr>
          <w:ilvl w:val="3"/>
          <w:numId w:val="3"/>
        </w:numPr>
        <w:spacing w:after="32"/>
        <w:ind w:left="576"/>
        <w:rPr>
          <w:sz w:val="27"/>
          <w:szCs w:val="27"/>
        </w:rPr>
      </w:pPr>
      <w:r>
        <w:rPr>
          <w:sz w:val="27"/>
          <w:szCs w:val="27"/>
        </w:rPr>
        <w:t xml:space="preserve">Which physical quantity is called the INERTIA OF ELECTRICITY? Why is </w:t>
      </w:r>
      <w:proofErr w:type="spellStart"/>
      <w:r>
        <w:rPr>
          <w:sz w:val="27"/>
          <w:szCs w:val="27"/>
        </w:rPr>
        <w:t>its</w:t>
      </w:r>
      <w:proofErr w:type="spellEnd"/>
      <w:r>
        <w:rPr>
          <w:sz w:val="27"/>
          <w:szCs w:val="27"/>
        </w:rPr>
        <w:t xml:space="preserve"> called so? </w:t>
      </w:r>
    </w:p>
    <w:p w:rsidR="001451F4" w:rsidRDefault="001451F4" w:rsidP="000D50CA">
      <w:pPr>
        <w:pStyle w:val="Default"/>
        <w:numPr>
          <w:ilvl w:val="3"/>
          <w:numId w:val="3"/>
        </w:numPr>
        <w:spacing w:after="32"/>
        <w:ind w:left="576"/>
        <w:rPr>
          <w:sz w:val="27"/>
          <w:szCs w:val="27"/>
        </w:rPr>
      </w:pPr>
      <w:r>
        <w:rPr>
          <w:sz w:val="27"/>
          <w:szCs w:val="27"/>
        </w:rPr>
        <w:t xml:space="preserve">Define self induction and self inductance. What is its unit? Write its dimensions. </w:t>
      </w:r>
    </w:p>
    <w:p w:rsidR="001451F4" w:rsidRDefault="001451F4" w:rsidP="000D50CA">
      <w:pPr>
        <w:pStyle w:val="Default"/>
        <w:numPr>
          <w:ilvl w:val="3"/>
          <w:numId w:val="3"/>
        </w:numPr>
        <w:spacing w:after="32"/>
        <w:ind w:left="576"/>
        <w:rPr>
          <w:sz w:val="27"/>
          <w:szCs w:val="27"/>
        </w:rPr>
      </w:pPr>
      <w:r>
        <w:rPr>
          <w:sz w:val="27"/>
          <w:szCs w:val="27"/>
        </w:rPr>
        <w:t xml:space="preserve">Derive an expression for the self inductance of a long solenoid. </w:t>
      </w:r>
    </w:p>
    <w:p w:rsidR="001451F4" w:rsidRDefault="001451F4" w:rsidP="000D50CA">
      <w:pPr>
        <w:pStyle w:val="Default"/>
        <w:numPr>
          <w:ilvl w:val="3"/>
          <w:numId w:val="3"/>
        </w:numPr>
        <w:spacing w:after="32"/>
        <w:ind w:left="576"/>
        <w:rPr>
          <w:sz w:val="27"/>
          <w:szCs w:val="27"/>
        </w:rPr>
      </w:pPr>
      <w:r>
        <w:rPr>
          <w:sz w:val="27"/>
          <w:szCs w:val="27"/>
        </w:rPr>
        <w:t xml:space="preserve">Explain the phenomenon of mutual induction and define mutual inductance. Write the unit and dimensions of mutual inductance. </w:t>
      </w:r>
    </w:p>
    <w:p w:rsidR="001451F4" w:rsidRDefault="001451F4" w:rsidP="000D50CA">
      <w:pPr>
        <w:pStyle w:val="Default"/>
        <w:numPr>
          <w:ilvl w:val="3"/>
          <w:numId w:val="3"/>
        </w:numPr>
        <w:spacing w:after="32"/>
        <w:ind w:left="576"/>
        <w:rPr>
          <w:sz w:val="27"/>
          <w:szCs w:val="27"/>
        </w:rPr>
      </w:pPr>
      <w:r>
        <w:rPr>
          <w:sz w:val="27"/>
          <w:szCs w:val="27"/>
        </w:rPr>
        <w:t xml:space="preserve">What are the factors affecting mutual inductance of a pair of coils? Define coefficient of coupling. </w:t>
      </w:r>
    </w:p>
    <w:p w:rsidR="001451F4" w:rsidRDefault="001451F4" w:rsidP="000D50CA">
      <w:pPr>
        <w:pStyle w:val="Default"/>
        <w:numPr>
          <w:ilvl w:val="3"/>
          <w:numId w:val="3"/>
        </w:numPr>
        <w:spacing w:after="32"/>
        <w:ind w:left="576"/>
        <w:rPr>
          <w:sz w:val="27"/>
          <w:szCs w:val="27"/>
        </w:rPr>
      </w:pPr>
      <w:r>
        <w:rPr>
          <w:sz w:val="27"/>
          <w:szCs w:val="27"/>
        </w:rPr>
        <w:t xml:space="preserve">Describe the various methods of producing induced emf. Derive an expression for the instantaneous emf induced in a coil rotated in a magnetic field. </w:t>
      </w:r>
    </w:p>
    <w:p w:rsidR="001451F4" w:rsidRDefault="001451F4" w:rsidP="000D50CA">
      <w:pPr>
        <w:pStyle w:val="Default"/>
        <w:ind w:left="720"/>
        <w:rPr>
          <w:sz w:val="27"/>
          <w:szCs w:val="27"/>
        </w:rPr>
      </w:pPr>
    </w:p>
    <w:p w:rsidR="001451F4" w:rsidRDefault="001451F4" w:rsidP="001451F4">
      <w:pPr>
        <w:pStyle w:val="Default"/>
        <w:rPr>
          <w:b/>
          <w:bCs/>
          <w:i/>
          <w:iCs/>
          <w:sz w:val="27"/>
          <w:szCs w:val="27"/>
        </w:rPr>
      </w:pPr>
    </w:p>
    <w:p w:rsidR="001451F4" w:rsidRPr="00146D65" w:rsidRDefault="001451F4" w:rsidP="001451F4">
      <w:pPr>
        <w:pStyle w:val="Default"/>
        <w:rPr>
          <w:b/>
          <w:bCs/>
          <w:i/>
          <w:iCs/>
          <w:sz w:val="40"/>
          <w:szCs w:val="40"/>
        </w:rPr>
      </w:pPr>
    </w:p>
    <w:p w:rsidR="001451F4" w:rsidRPr="00146D65" w:rsidRDefault="001451F4" w:rsidP="001451F4">
      <w:pPr>
        <w:pStyle w:val="Default"/>
        <w:rPr>
          <w:sz w:val="40"/>
          <w:szCs w:val="40"/>
        </w:rPr>
      </w:pPr>
      <w:r w:rsidRPr="00146D65">
        <w:rPr>
          <w:b/>
          <w:bCs/>
          <w:i/>
          <w:iCs/>
          <w:sz w:val="40"/>
          <w:szCs w:val="40"/>
        </w:rPr>
        <w:t xml:space="preserve">Alternative Current-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t xml:space="preserve">Describe the principle construction and working of an AC generator. Draw neat labeled diagram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t xml:space="preserve">Define mean value of AC(over a half cycle) and derive an expression for it.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t xml:space="preserve">Define RMS value of AC and derive an expression for it. ()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t xml:space="preserve">Show that the average value of AC over a complete cycle is zero.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t xml:space="preserve">Show that the current and voltage are in phase in an ac circuit containing resistance only.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t xml:space="preserve">Deduce the phase relationship between current and voltage in an ac circuit containing inductor only.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t xml:space="preserve">Deduce the phase relationship between current and voltage in an ac circuit containing capacitor only.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Draw the </w:t>
      </w:r>
      <w:proofErr w:type="spellStart"/>
      <w:r>
        <w:rPr>
          <w:sz w:val="27"/>
          <w:szCs w:val="27"/>
        </w:rPr>
        <w:t>phasor</w:t>
      </w:r>
      <w:proofErr w:type="spellEnd"/>
      <w:r>
        <w:rPr>
          <w:sz w:val="27"/>
          <w:szCs w:val="27"/>
        </w:rPr>
        <w:t xml:space="preserve"> diagram showing voltage and current in LCR series circuit and derive an expression for the impedance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t xml:space="preserve">What do you mean by resonance in Series LCR circuit? Derive an expression for the frequency of resonance in LCR circuit.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t xml:space="preserve">Distinguish between resistance, reactance and impedance.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t xml:space="preserve">Define quality factor (Q factor) of resonance and derive an expression for it.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t xml:space="preserve">Describe the mechanism of electromagnetic oscillations in LC circuit and write expression for the frequency of oscillations produced.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t xml:space="preserve">Derive an expression for the average power in an ac circuit.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t xml:space="preserve">Define power factor. Deduce expression for it and explain wattless current? </w:t>
      </w:r>
    </w:p>
    <w:p w:rsidR="001451F4" w:rsidRDefault="001451F4" w:rsidP="000D50CA">
      <w:pPr>
        <w:pStyle w:val="Default"/>
        <w:numPr>
          <w:ilvl w:val="0"/>
          <w:numId w:val="5"/>
        </w:numPr>
        <w:spacing w:after="32"/>
        <w:rPr>
          <w:sz w:val="27"/>
          <w:szCs w:val="27"/>
        </w:rPr>
      </w:pPr>
      <w:r>
        <w:rPr>
          <w:sz w:val="27"/>
          <w:szCs w:val="27"/>
        </w:rPr>
        <w:t xml:space="preserve">Describe the principle construction theory and working of a transformer. </w:t>
      </w:r>
    </w:p>
    <w:p w:rsidR="001451F4" w:rsidRDefault="001451F4" w:rsidP="000D50CA">
      <w:pPr>
        <w:pStyle w:val="Default"/>
        <w:numPr>
          <w:ilvl w:val="0"/>
          <w:numId w:val="5"/>
        </w:numPr>
        <w:rPr>
          <w:sz w:val="27"/>
          <w:szCs w:val="27"/>
        </w:rPr>
      </w:pPr>
      <w:r>
        <w:rPr>
          <w:sz w:val="27"/>
          <w:szCs w:val="27"/>
        </w:rPr>
        <w:t xml:space="preserve">Describe the various losses in a transformer and explain how the losses can be minimized. </w:t>
      </w:r>
    </w:p>
    <w:p w:rsidR="001451F4" w:rsidRDefault="001451F4" w:rsidP="001451F4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1451F4" w:rsidRDefault="001451F4" w:rsidP="001451F4">
      <w:pPr>
        <w:autoSpaceDE w:val="0"/>
        <w:autoSpaceDN w:val="0"/>
        <w:adjustRightInd w:val="0"/>
        <w:ind w:left="432"/>
        <w:rPr>
          <w:b/>
          <w:bCs/>
        </w:rPr>
      </w:pPr>
    </w:p>
    <w:p w:rsidR="009D6251" w:rsidRDefault="009D6251" w:rsidP="001451F4">
      <w:pPr>
        <w:autoSpaceDE w:val="0"/>
        <w:autoSpaceDN w:val="0"/>
        <w:adjustRightInd w:val="0"/>
        <w:ind w:left="432"/>
        <w:rPr>
          <w:b/>
          <w:bCs/>
        </w:rPr>
      </w:pPr>
      <w:r>
        <w:rPr>
          <w:b/>
          <w:bCs/>
        </w:rPr>
        <w:t xml:space="preserve">NCERT </w:t>
      </w:r>
    </w:p>
    <w:p w:rsidR="00263B45" w:rsidRDefault="00263B45" w:rsidP="009D6251">
      <w:pPr>
        <w:autoSpaceDE w:val="0"/>
        <w:autoSpaceDN w:val="0"/>
        <w:adjustRightInd w:val="0"/>
        <w:rPr>
          <w:rFonts w:ascii="Bookman-Light" w:hAnsi="Bookman-Light" w:cs="Bookman-Light"/>
          <w:b/>
          <w:bCs/>
          <w:color w:val="FF0000"/>
          <w:sz w:val="32"/>
          <w:szCs w:val="32"/>
        </w:rPr>
      </w:pPr>
      <w:r>
        <w:rPr>
          <w:rFonts w:ascii="Bookman-Light" w:hAnsi="Bookman-Light" w:cs="Bookman-Light"/>
          <w:b/>
          <w:bCs/>
          <w:color w:val="FF0000"/>
          <w:sz w:val="32"/>
          <w:szCs w:val="32"/>
        </w:rPr>
        <w:t xml:space="preserve">EMI </w:t>
      </w:r>
    </w:p>
    <w:p w:rsidR="009D6251" w:rsidRPr="009D6251" w:rsidRDefault="009D6251" w:rsidP="009D6251">
      <w:pPr>
        <w:autoSpaceDE w:val="0"/>
        <w:autoSpaceDN w:val="0"/>
        <w:adjustRightInd w:val="0"/>
        <w:rPr>
          <w:rFonts w:ascii="Bookman-Light" w:hAnsi="Bookman-Light" w:cs="Bookman-Light"/>
          <w:b/>
          <w:bCs/>
          <w:color w:val="FF0000"/>
          <w:sz w:val="32"/>
          <w:szCs w:val="32"/>
        </w:rPr>
      </w:pPr>
      <w:r w:rsidRPr="009D6251">
        <w:rPr>
          <w:rFonts w:ascii="Bookman-Light" w:hAnsi="Bookman-Light" w:cs="Bookman-Light"/>
          <w:b/>
          <w:bCs/>
          <w:color w:val="FF0000"/>
          <w:sz w:val="32"/>
          <w:szCs w:val="32"/>
        </w:rPr>
        <w:t xml:space="preserve">SOLVED   </w:t>
      </w:r>
      <w:r w:rsidRPr="009D6251">
        <w:rPr>
          <w:rFonts w:ascii="Bookman-Light" w:hAnsi="Bookman-Light" w:cs="Bookman-Light"/>
          <w:b/>
          <w:bCs/>
          <w:color w:val="FF0000"/>
          <w:sz w:val="32"/>
          <w:szCs w:val="32"/>
        </w:rPr>
        <w:tab/>
      </w:r>
      <w:r w:rsidRPr="009D6251">
        <w:rPr>
          <w:rFonts w:ascii="Bookman-Light" w:hAnsi="Bookman-Light" w:cs="Bookman-Light"/>
          <w:b/>
          <w:bCs/>
          <w:color w:val="FF0000"/>
          <w:sz w:val="32"/>
          <w:szCs w:val="32"/>
        </w:rPr>
        <w:tab/>
        <w:t>6.2, 6.3, 6.6, 6.7, 6.8, 6.9, 6.10</w:t>
      </w:r>
    </w:p>
    <w:p w:rsidR="009D6251" w:rsidRPr="009D6251" w:rsidRDefault="009D6251" w:rsidP="009D6251">
      <w:pPr>
        <w:autoSpaceDE w:val="0"/>
        <w:autoSpaceDN w:val="0"/>
        <w:adjustRightInd w:val="0"/>
        <w:rPr>
          <w:rFonts w:ascii="Bookman-Light" w:hAnsi="Bookman-Light" w:cs="Bookman-Light"/>
          <w:b/>
          <w:bCs/>
          <w:color w:val="FF0000"/>
          <w:sz w:val="32"/>
          <w:szCs w:val="32"/>
        </w:rPr>
      </w:pPr>
      <w:r w:rsidRPr="009D6251">
        <w:rPr>
          <w:rFonts w:ascii="Bookman-Light" w:hAnsi="Bookman-Light" w:cs="Bookman-Light"/>
          <w:b/>
          <w:bCs/>
          <w:color w:val="FF0000"/>
          <w:sz w:val="32"/>
          <w:szCs w:val="32"/>
        </w:rPr>
        <w:t xml:space="preserve">UNSOLVED   </w:t>
      </w:r>
      <w:r w:rsidRPr="009D6251">
        <w:rPr>
          <w:rFonts w:ascii="Bookman-Light" w:hAnsi="Bookman-Light" w:cs="Bookman-Light"/>
          <w:b/>
          <w:bCs/>
          <w:color w:val="FF0000"/>
          <w:sz w:val="32"/>
          <w:szCs w:val="32"/>
        </w:rPr>
        <w:tab/>
        <w:t>3,4,5,6,7, 8, 9, 10, 15, 16</w:t>
      </w:r>
    </w:p>
    <w:p w:rsidR="009D6251" w:rsidRPr="009D6251" w:rsidRDefault="009D6251" w:rsidP="009D6251">
      <w:pPr>
        <w:autoSpaceDE w:val="0"/>
        <w:autoSpaceDN w:val="0"/>
        <w:adjustRightInd w:val="0"/>
        <w:rPr>
          <w:rFonts w:ascii="Bookman-Light" w:hAnsi="Bookman-Light" w:cs="Bookman-Light"/>
          <w:b/>
          <w:bCs/>
          <w:color w:val="FF0000"/>
          <w:sz w:val="32"/>
          <w:szCs w:val="32"/>
        </w:rPr>
      </w:pPr>
    </w:p>
    <w:p w:rsidR="00263B45" w:rsidRDefault="00263B45" w:rsidP="009D6251">
      <w:pPr>
        <w:autoSpaceDE w:val="0"/>
        <w:autoSpaceDN w:val="0"/>
        <w:adjustRightInd w:val="0"/>
        <w:rPr>
          <w:rFonts w:ascii="Bookman-Light" w:hAnsi="Bookman-Light" w:cs="Bookman-Light"/>
          <w:b/>
          <w:bCs/>
          <w:color w:val="FF0000"/>
          <w:sz w:val="32"/>
          <w:szCs w:val="32"/>
        </w:rPr>
      </w:pPr>
      <w:r>
        <w:rPr>
          <w:rFonts w:ascii="Bookman-Light" w:hAnsi="Bookman-Light" w:cs="Bookman-Light"/>
          <w:b/>
          <w:bCs/>
          <w:color w:val="FF0000"/>
          <w:sz w:val="32"/>
          <w:szCs w:val="32"/>
        </w:rPr>
        <w:t>AC</w:t>
      </w:r>
    </w:p>
    <w:p w:rsidR="009D6251" w:rsidRPr="009D6251" w:rsidRDefault="009D6251" w:rsidP="009D6251">
      <w:pPr>
        <w:autoSpaceDE w:val="0"/>
        <w:autoSpaceDN w:val="0"/>
        <w:adjustRightInd w:val="0"/>
        <w:rPr>
          <w:rFonts w:ascii="Bookman-Light" w:hAnsi="Bookman-Light" w:cs="Bookman-Light"/>
          <w:b/>
          <w:bCs/>
          <w:color w:val="FF0000"/>
          <w:sz w:val="32"/>
          <w:szCs w:val="32"/>
        </w:rPr>
      </w:pPr>
      <w:r w:rsidRPr="009D6251">
        <w:rPr>
          <w:rFonts w:ascii="Bookman-Light" w:hAnsi="Bookman-Light" w:cs="Bookman-Light"/>
          <w:b/>
          <w:bCs/>
          <w:color w:val="FF0000"/>
          <w:sz w:val="32"/>
          <w:szCs w:val="32"/>
        </w:rPr>
        <w:t>SOLVED</w:t>
      </w:r>
      <w:r w:rsidRPr="009D6251">
        <w:rPr>
          <w:rFonts w:ascii="Bookman-Light" w:hAnsi="Bookman-Light" w:cs="Bookman-Light"/>
          <w:b/>
          <w:bCs/>
          <w:color w:val="FF0000"/>
          <w:sz w:val="32"/>
          <w:szCs w:val="32"/>
        </w:rPr>
        <w:tab/>
      </w:r>
      <w:r w:rsidRPr="009D6251">
        <w:rPr>
          <w:rFonts w:ascii="Bookman-Light" w:hAnsi="Bookman-Light" w:cs="Bookman-Light"/>
          <w:b/>
          <w:bCs/>
          <w:color w:val="FF0000"/>
          <w:sz w:val="32"/>
          <w:szCs w:val="32"/>
        </w:rPr>
        <w:tab/>
        <w:t xml:space="preserve">7.1, 7.2, 7.3, 7.5, 7.6, 7.7, 7.9  </w:t>
      </w:r>
    </w:p>
    <w:p w:rsidR="009D6251" w:rsidRPr="009D6251" w:rsidRDefault="009D6251" w:rsidP="009D6251">
      <w:pPr>
        <w:autoSpaceDE w:val="0"/>
        <w:autoSpaceDN w:val="0"/>
        <w:adjustRightInd w:val="0"/>
        <w:rPr>
          <w:rFonts w:ascii="Bookman-Light" w:hAnsi="Bookman-Light" w:cs="Bookman-Light"/>
          <w:b/>
          <w:bCs/>
          <w:color w:val="FF0000"/>
          <w:sz w:val="32"/>
          <w:szCs w:val="32"/>
        </w:rPr>
      </w:pPr>
      <w:r w:rsidRPr="009D6251">
        <w:rPr>
          <w:rFonts w:ascii="Bookman-Light" w:hAnsi="Bookman-Light" w:cs="Bookman-Light"/>
          <w:b/>
          <w:bCs/>
          <w:color w:val="FF0000"/>
          <w:sz w:val="32"/>
          <w:szCs w:val="32"/>
        </w:rPr>
        <w:t xml:space="preserve">UNSOLVED </w:t>
      </w:r>
      <w:r w:rsidRPr="009D6251">
        <w:rPr>
          <w:rFonts w:ascii="Bookman-Light" w:hAnsi="Bookman-Light" w:cs="Bookman-Light"/>
          <w:b/>
          <w:bCs/>
          <w:color w:val="FF0000"/>
          <w:sz w:val="32"/>
          <w:szCs w:val="32"/>
        </w:rPr>
        <w:tab/>
        <w:t>1, 2, 3, 4, 5, 6, 7, 8, 9, 10, 11, 13, 15, 18, 20, 24, 25</w:t>
      </w:r>
    </w:p>
    <w:p w:rsidR="009D6251" w:rsidRDefault="009D6251" w:rsidP="001451F4">
      <w:pPr>
        <w:autoSpaceDE w:val="0"/>
        <w:autoSpaceDN w:val="0"/>
        <w:adjustRightInd w:val="0"/>
        <w:ind w:left="432"/>
        <w:rPr>
          <w:b/>
          <w:bCs/>
        </w:rPr>
      </w:pPr>
    </w:p>
    <w:p w:rsidR="001451F4" w:rsidRDefault="001451F4" w:rsidP="001451F4">
      <w:pPr>
        <w:autoSpaceDE w:val="0"/>
        <w:autoSpaceDN w:val="0"/>
        <w:adjustRightInd w:val="0"/>
        <w:ind w:left="432"/>
        <w:rPr>
          <w:b/>
          <w:bCs/>
        </w:rPr>
      </w:pPr>
    </w:p>
    <w:p w:rsidR="001451F4" w:rsidRPr="00146D65" w:rsidRDefault="001451F4" w:rsidP="001451F4">
      <w:pPr>
        <w:autoSpaceDE w:val="0"/>
        <w:autoSpaceDN w:val="0"/>
        <w:adjustRightInd w:val="0"/>
        <w:ind w:left="432"/>
        <w:rPr>
          <w:b/>
          <w:bCs/>
          <w:sz w:val="40"/>
          <w:szCs w:val="40"/>
        </w:rPr>
      </w:pPr>
      <w:r w:rsidRPr="00146D65">
        <w:rPr>
          <w:b/>
          <w:bCs/>
          <w:sz w:val="40"/>
          <w:szCs w:val="40"/>
        </w:rPr>
        <w:t xml:space="preserve"> DAY 16: Electromagnetic Induction; Faraday’s laws; Lenz’s law</w:t>
      </w:r>
    </w:p>
    <w:p w:rsidR="000D50CA" w:rsidRDefault="000D50CA" w:rsidP="001451F4">
      <w:pPr>
        <w:autoSpaceDE w:val="0"/>
        <w:autoSpaceDN w:val="0"/>
        <w:adjustRightInd w:val="0"/>
        <w:ind w:left="432"/>
        <w:rPr>
          <w:b/>
          <w:bCs/>
        </w:rPr>
      </w:pPr>
    </w:p>
    <w:p w:rsidR="000D50CA" w:rsidRPr="00C849AC" w:rsidRDefault="000D50CA" w:rsidP="001451F4">
      <w:pPr>
        <w:autoSpaceDE w:val="0"/>
        <w:autoSpaceDN w:val="0"/>
        <w:adjustRightInd w:val="0"/>
        <w:ind w:left="432"/>
      </w:pP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What is Lenz’s law? Is this in accordance with the law of conservation of energy? How is it verified </w:t>
      </w:r>
      <w:proofErr w:type="spellStart"/>
      <w:r w:rsidRPr="000D50CA">
        <w:rPr>
          <w:sz w:val="28"/>
          <w:szCs w:val="28"/>
        </w:rPr>
        <w:t>experiementally</w:t>
      </w:r>
      <w:proofErr w:type="spellEnd"/>
      <w:r w:rsidRPr="000D50CA">
        <w:rPr>
          <w:sz w:val="28"/>
          <w:szCs w:val="28"/>
        </w:rPr>
        <w:t>?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Which is the best method of reducing current in an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>. circuit and why?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Give the direction in which the induced current flows in the wire loop, when the magnet moves towards it as shown in the figure. </w:t>
      </w:r>
      <w:r w:rsidRPr="000D50CA">
        <w:rPr>
          <w:noProof/>
          <w:sz w:val="28"/>
          <w:szCs w:val="28"/>
          <w:lang w:bidi="hi-IN"/>
        </w:rPr>
        <w:drawing>
          <wp:inline distT="0" distB="0" distL="0" distR="0">
            <wp:extent cx="2052000" cy="1188000"/>
            <wp:effectExtent l="19050" t="0" r="540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11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50CA">
        <w:rPr>
          <w:sz w:val="28"/>
          <w:szCs w:val="28"/>
        </w:rPr>
        <w:t xml:space="preserve"> 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lastRenderedPageBreak/>
        <w:t xml:space="preserve">The current through the wire PQ is increasing. In which direction does the induced current flow in the closed loop? </w:t>
      </w:r>
      <w:r w:rsidRPr="000D50CA">
        <w:rPr>
          <w:noProof/>
          <w:sz w:val="28"/>
          <w:szCs w:val="28"/>
          <w:lang w:bidi="hi-IN"/>
        </w:rPr>
        <w:drawing>
          <wp:inline distT="0" distB="0" distL="0" distR="0">
            <wp:extent cx="2268000" cy="79650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0" cy="79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Figure shows two positrons of a loop PQR in a perpendicular uniform magnetic field. In which position of the coil is there an induced </w:t>
      </w:r>
      <w:proofErr w:type="spellStart"/>
      <w:r w:rsidRPr="000D50CA">
        <w:rPr>
          <w:sz w:val="28"/>
          <w:szCs w:val="28"/>
        </w:rPr>
        <w:t>e.m.f</w:t>
      </w:r>
      <w:proofErr w:type="spellEnd"/>
      <w:r w:rsidRPr="000D50CA">
        <w:rPr>
          <w:sz w:val="28"/>
          <w:szCs w:val="28"/>
        </w:rPr>
        <w:t xml:space="preserve">.? </w:t>
      </w:r>
      <w:r w:rsidRPr="000D50CA">
        <w:rPr>
          <w:noProof/>
          <w:sz w:val="28"/>
          <w:szCs w:val="28"/>
          <w:lang w:bidi="hi-IN"/>
        </w:rPr>
        <w:drawing>
          <wp:inline distT="0" distB="0" distL="0" distR="0">
            <wp:extent cx="2052000" cy="1120500"/>
            <wp:effectExtent l="19050" t="0" r="540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112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A magnet is moved in the direction indicated by an arrow between two coils AB and CD as shown in the figure. Suggest the direction of current in each coil. </w:t>
      </w:r>
      <w:r w:rsidRPr="000D50CA">
        <w:rPr>
          <w:noProof/>
          <w:sz w:val="28"/>
          <w:szCs w:val="28"/>
          <w:lang w:bidi="hi-IN"/>
        </w:rPr>
        <w:drawing>
          <wp:inline distT="0" distB="0" distL="0" distR="0">
            <wp:extent cx="3564000" cy="76950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000" cy="76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State Lenz’s law. The closed loop PQRS is moving into a uniform magnetic field acting at right angles to the plane of the paper as shown in the figure. State the direction in which the induced current flows in the loop. </w:t>
      </w:r>
      <w:r w:rsidRPr="000D50CA">
        <w:rPr>
          <w:noProof/>
          <w:sz w:val="28"/>
          <w:szCs w:val="28"/>
          <w:lang w:bidi="hi-IN"/>
        </w:rPr>
        <w:drawing>
          <wp:inline distT="0" distB="0" distL="0" distR="0">
            <wp:extent cx="1296000" cy="117450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17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0D50CA">
        <w:rPr>
          <w:sz w:val="28"/>
          <w:szCs w:val="28"/>
        </w:rPr>
        <w:t xml:space="preserve">State Faraday’s Laws of electromagnetic induction. Express in mathematically.    </w:t>
      </w:r>
      <w:r w:rsidRPr="000D50CA">
        <w:rPr>
          <w:sz w:val="28"/>
          <w:szCs w:val="28"/>
        </w:rPr>
        <w:tab/>
      </w:r>
      <w:r w:rsidRPr="000D50CA">
        <w:rPr>
          <w:sz w:val="28"/>
          <w:szCs w:val="28"/>
        </w:rPr>
        <w:tab/>
      </w:r>
      <w:r w:rsidRPr="000D50CA">
        <w:rPr>
          <w:sz w:val="28"/>
          <w:szCs w:val="28"/>
        </w:rPr>
        <w:tab/>
      </w:r>
      <w:r w:rsidRPr="000D50CA">
        <w:rPr>
          <w:b/>
          <w:bCs/>
          <w:sz w:val="28"/>
          <w:szCs w:val="28"/>
        </w:rPr>
        <w:t xml:space="preserve">DAY 17: Self Induction, Mutual Induction(Transformer) 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>If the number of turns of a solenoid is doubled, keeping the other factors constant, how does the self inductance of the solenoid change?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If the self − inductance of an air core inductor increases from 0.01 </w:t>
      </w:r>
      <w:proofErr w:type="spellStart"/>
      <w:r w:rsidRPr="000D50CA">
        <w:rPr>
          <w:sz w:val="28"/>
          <w:szCs w:val="28"/>
        </w:rPr>
        <w:t>mH</w:t>
      </w:r>
      <w:proofErr w:type="spellEnd"/>
      <w:r w:rsidRPr="000D50CA">
        <w:rPr>
          <w:sz w:val="28"/>
          <w:szCs w:val="28"/>
        </w:rPr>
        <w:t xml:space="preserve"> to 10 </w:t>
      </w:r>
      <w:proofErr w:type="spellStart"/>
      <w:r w:rsidRPr="000D50CA">
        <w:rPr>
          <w:sz w:val="28"/>
          <w:szCs w:val="28"/>
        </w:rPr>
        <w:t>mH</w:t>
      </w:r>
      <w:proofErr w:type="spellEnd"/>
      <w:r w:rsidRPr="000D50CA">
        <w:rPr>
          <w:sz w:val="28"/>
          <w:szCs w:val="28"/>
        </w:rPr>
        <w:t xml:space="preserve"> on introducing an iron core into it, what is the relative permeability of the core used?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What is the self − inductance of a coil, in which magnetic flux of 40 </w:t>
      </w:r>
      <w:proofErr w:type="spellStart"/>
      <w:r w:rsidRPr="000D50CA">
        <w:rPr>
          <w:sz w:val="28"/>
          <w:szCs w:val="28"/>
        </w:rPr>
        <w:t>milli</w:t>
      </w:r>
      <w:proofErr w:type="spellEnd"/>
      <w:r w:rsidRPr="000D50CA">
        <w:rPr>
          <w:sz w:val="28"/>
          <w:szCs w:val="28"/>
        </w:rPr>
        <w:t xml:space="preserve"> </w:t>
      </w:r>
      <w:proofErr w:type="spellStart"/>
      <w:r w:rsidRPr="000D50CA">
        <w:rPr>
          <w:sz w:val="28"/>
          <w:szCs w:val="28"/>
        </w:rPr>
        <w:t>weber</w:t>
      </w:r>
      <w:proofErr w:type="spellEnd"/>
      <w:r w:rsidRPr="000D50CA">
        <w:rPr>
          <w:sz w:val="28"/>
          <w:szCs w:val="28"/>
        </w:rPr>
        <w:t xml:space="preserve"> is produced when 2A current flows through it?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>Define the term self − induction. Write two factors on which the self − inductance of a coil depends.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>How are eddy currents produced? Give two applications of eddy currents.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>What are energy losses in a transformer? How can they be minimized?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>How does the mutual inductance of a pair of coils change when (</w:t>
      </w:r>
      <w:proofErr w:type="spellStart"/>
      <w:r w:rsidRPr="000D50CA">
        <w:rPr>
          <w:sz w:val="28"/>
          <w:szCs w:val="28"/>
        </w:rPr>
        <w:t>i</w:t>
      </w:r>
      <w:proofErr w:type="spellEnd"/>
      <w:r w:rsidRPr="000D50CA">
        <w:rPr>
          <w:sz w:val="28"/>
          <w:szCs w:val="28"/>
        </w:rPr>
        <w:t>) the distance between the coils is increased (ii) the number of turns in each coil is decreased Justify your answer in each case.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lastRenderedPageBreak/>
        <w:t>Predict the direction of induced current in resistance R is figure (a) and figure (b) given below. Give reason for your answer.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>Explain phenomenon of mutual induction. Define coefficient of mutual induction. What are its units? Calculate coefficient of mutual induction between two long solenoids.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Explain with the help of a </w:t>
      </w:r>
      <w:proofErr w:type="spellStart"/>
      <w:r w:rsidRPr="000D50CA">
        <w:rPr>
          <w:sz w:val="28"/>
          <w:szCs w:val="28"/>
        </w:rPr>
        <w:t>labelled</w:t>
      </w:r>
      <w:proofErr w:type="spellEnd"/>
      <w:r w:rsidRPr="000D50CA">
        <w:rPr>
          <w:sz w:val="28"/>
          <w:szCs w:val="28"/>
        </w:rPr>
        <w:t xml:space="preserve"> diagram, the principle, construction and working of a transformer.</w:t>
      </w:r>
      <w:r w:rsidRPr="000D50CA">
        <w:rPr>
          <w:sz w:val="28"/>
          <w:szCs w:val="28"/>
        </w:rPr>
        <w:tab/>
        <w:t xml:space="preserve">                                              </w:t>
      </w:r>
      <w:r w:rsidR="009D6251">
        <w:rPr>
          <w:sz w:val="28"/>
          <w:szCs w:val="28"/>
        </w:rPr>
        <w:tab/>
      </w:r>
      <w:r w:rsidR="009D6251">
        <w:rPr>
          <w:sz w:val="28"/>
          <w:szCs w:val="28"/>
        </w:rPr>
        <w:tab/>
      </w:r>
      <w:r w:rsidR="009D6251">
        <w:rPr>
          <w:sz w:val="28"/>
          <w:szCs w:val="28"/>
        </w:rPr>
        <w:tab/>
      </w:r>
      <w:r w:rsidR="009D6251">
        <w:rPr>
          <w:sz w:val="28"/>
          <w:szCs w:val="28"/>
        </w:rPr>
        <w:tab/>
      </w:r>
      <w:r w:rsidR="009D6251">
        <w:rPr>
          <w:sz w:val="28"/>
          <w:szCs w:val="28"/>
        </w:rPr>
        <w:tab/>
      </w:r>
      <w:r w:rsidR="009D6251">
        <w:rPr>
          <w:sz w:val="28"/>
          <w:szCs w:val="28"/>
        </w:rPr>
        <w:tab/>
      </w:r>
      <w:r w:rsidRPr="000D50CA">
        <w:rPr>
          <w:b/>
          <w:bCs/>
          <w:sz w:val="28"/>
          <w:szCs w:val="28"/>
        </w:rPr>
        <w:t>DAY 18: A.C.(LCR) , PHASOR DIAGRAM, RESISTOR, REACTANCE, IMPEDANCE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>Name one device through which power consumed in an ac circuit is zero.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>Sketch a graph showing the variation of reactance of a capacitor with frequency of applied voltage.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>Give the phase difference between the applied ac voltage and the current in an LCR circuit at resonance.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The instantaneous voltage from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>. source is given by E = 300 sin 314</w:t>
      </w:r>
      <w:r w:rsidRPr="000D50CA">
        <w:rPr>
          <w:i/>
          <w:iCs/>
          <w:sz w:val="28"/>
          <w:szCs w:val="28"/>
        </w:rPr>
        <w:t>t</w:t>
      </w:r>
      <w:r w:rsidRPr="000D50CA">
        <w:rPr>
          <w:sz w:val="28"/>
          <w:szCs w:val="28"/>
        </w:rPr>
        <w:t xml:space="preserve">. What is the </w:t>
      </w:r>
      <w:proofErr w:type="spellStart"/>
      <w:r w:rsidRPr="000D50CA">
        <w:rPr>
          <w:sz w:val="28"/>
          <w:szCs w:val="28"/>
        </w:rPr>
        <w:t>r.m.s</w:t>
      </w:r>
      <w:proofErr w:type="spellEnd"/>
      <w:r w:rsidRPr="000D50CA">
        <w:rPr>
          <w:sz w:val="28"/>
          <w:szCs w:val="28"/>
        </w:rPr>
        <w:t>. voltage of the source?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Write two advantages of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 xml:space="preserve">. over </w:t>
      </w:r>
      <w:proofErr w:type="spellStart"/>
      <w:r w:rsidRPr="000D50CA">
        <w:rPr>
          <w:sz w:val="28"/>
          <w:szCs w:val="28"/>
        </w:rPr>
        <w:t>d.c</w:t>
      </w:r>
      <w:proofErr w:type="spellEnd"/>
      <w:r w:rsidRPr="000D50CA">
        <w:rPr>
          <w:sz w:val="28"/>
          <w:szCs w:val="28"/>
        </w:rPr>
        <w:t xml:space="preserve">. 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>The given figure</w:t>
      </w:r>
      <w:r w:rsidRPr="000D50CA">
        <w:rPr>
          <w:color w:val="FF0000"/>
          <w:sz w:val="28"/>
          <w:szCs w:val="28"/>
        </w:rPr>
        <w:t xml:space="preserve"> </w:t>
      </w:r>
      <w:r w:rsidRPr="000D50CA">
        <w:rPr>
          <w:sz w:val="28"/>
          <w:szCs w:val="28"/>
        </w:rPr>
        <w:t xml:space="preserve">shows an inductor L and resistor R connected in parallel to a battery B through a switch S. The resistance of R is the same as that of the coil that makes L. Two identical bulbs, P and Q are put in each arm of the circuit as shown in figure. When S is closed, which of the two bulbs will light up earlier? Justify your answer. </w:t>
      </w:r>
      <w:r w:rsidRPr="000D50CA">
        <w:rPr>
          <w:noProof/>
          <w:sz w:val="28"/>
          <w:szCs w:val="28"/>
          <w:lang w:bidi="hi-IN"/>
        </w:rPr>
        <w:drawing>
          <wp:inline distT="0" distB="0" distL="0" distR="0">
            <wp:extent cx="2484000" cy="1606500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0" cy="16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50CA">
        <w:rPr>
          <w:noProof/>
          <w:sz w:val="28"/>
          <w:szCs w:val="28"/>
          <w:lang w:bidi="hi-IN"/>
        </w:rPr>
        <w:drawing>
          <wp:inline distT="0" distB="0" distL="0" distR="0">
            <wp:extent cx="2592000" cy="159300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159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50CA">
        <w:rPr>
          <w:sz w:val="28"/>
          <w:szCs w:val="28"/>
        </w:rPr>
        <w:tab/>
      </w:r>
      <w:r w:rsidRPr="000D50CA">
        <w:rPr>
          <w:sz w:val="28"/>
          <w:szCs w:val="28"/>
        </w:rPr>
        <w:tab/>
      </w:r>
      <w:r w:rsidRPr="000D50CA">
        <w:rPr>
          <w:sz w:val="28"/>
          <w:szCs w:val="28"/>
        </w:rPr>
        <w:tab/>
      </w:r>
      <w:r w:rsidRPr="000D50CA">
        <w:rPr>
          <w:sz w:val="28"/>
          <w:szCs w:val="28"/>
        </w:rPr>
        <w:tab/>
        <w:t>Fig 55</w:t>
      </w:r>
      <w:r w:rsidRPr="000D50CA">
        <w:rPr>
          <w:sz w:val="28"/>
          <w:szCs w:val="28"/>
        </w:rPr>
        <w:tab/>
      </w:r>
      <w:r w:rsidRPr="000D50CA">
        <w:rPr>
          <w:sz w:val="28"/>
          <w:szCs w:val="28"/>
        </w:rPr>
        <w:tab/>
      </w:r>
      <w:r w:rsidRPr="000D50CA">
        <w:rPr>
          <w:sz w:val="28"/>
          <w:szCs w:val="28"/>
        </w:rPr>
        <w:tab/>
      </w:r>
      <w:r w:rsidRPr="000D50CA">
        <w:rPr>
          <w:sz w:val="28"/>
          <w:szCs w:val="28"/>
        </w:rPr>
        <w:tab/>
        <w:t>Fig 56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>An inductor ‘L’ of reactance X</w:t>
      </w:r>
      <w:r w:rsidRPr="000D50CA">
        <w:rPr>
          <w:sz w:val="28"/>
          <w:szCs w:val="28"/>
          <w:vertAlign w:val="subscript"/>
        </w:rPr>
        <w:t>L</w:t>
      </w:r>
      <w:r w:rsidRPr="000D50CA">
        <w:rPr>
          <w:sz w:val="28"/>
          <w:szCs w:val="28"/>
        </w:rPr>
        <w:t xml:space="preserve">, is connected in series with a bulb ‘B’ to an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>. source as shown in figure. Briefly explain how does the brightness of the bulb change, when (</w:t>
      </w:r>
      <w:proofErr w:type="spellStart"/>
      <w:r w:rsidRPr="000D50CA">
        <w:rPr>
          <w:sz w:val="28"/>
          <w:szCs w:val="28"/>
        </w:rPr>
        <w:t>i</w:t>
      </w:r>
      <w:proofErr w:type="spellEnd"/>
      <w:r w:rsidRPr="000D50CA">
        <w:rPr>
          <w:sz w:val="28"/>
          <w:szCs w:val="28"/>
        </w:rPr>
        <w:t>) number of turns of the inductors is reduced and (ii) a capacitor of reactance X</w:t>
      </w:r>
      <w:r w:rsidRPr="000D50CA">
        <w:rPr>
          <w:sz w:val="28"/>
          <w:szCs w:val="28"/>
          <w:vertAlign w:val="subscript"/>
        </w:rPr>
        <w:t>C</w:t>
      </w:r>
      <w:r w:rsidRPr="000D50CA">
        <w:rPr>
          <w:sz w:val="28"/>
          <w:szCs w:val="28"/>
        </w:rPr>
        <w:t xml:space="preserve"> = X</w:t>
      </w:r>
      <w:r w:rsidRPr="000D50CA">
        <w:rPr>
          <w:sz w:val="28"/>
          <w:szCs w:val="28"/>
          <w:vertAlign w:val="subscript"/>
        </w:rPr>
        <w:t>L</w:t>
      </w:r>
      <w:r w:rsidRPr="000D50CA">
        <w:rPr>
          <w:sz w:val="28"/>
          <w:szCs w:val="28"/>
        </w:rPr>
        <w:t xml:space="preserve"> is included in series in the same circuit.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Deduce an expression for impedance of series RLC circuit. 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lastRenderedPageBreak/>
        <w:t xml:space="preserve">Distinguish between resistance, reactance and impedance for an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>. circuit. Draw graphs showing variation for reactance of (</w:t>
      </w:r>
      <w:proofErr w:type="spellStart"/>
      <w:r w:rsidRPr="000D50CA">
        <w:rPr>
          <w:sz w:val="28"/>
          <w:szCs w:val="28"/>
        </w:rPr>
        <w:t>i</w:t>
      </w:r>
      <w:proofErr w:type="spellEnd"/>
      <w:r w:rsidRPr="000D50CA">
        <w:rPr>
          <w:sz w:val="28"/>
          <w:szCs w:val="28"/>
        </w:rPr>
        <w:t>) a capacitor (ii) an inductor, with frequency of the applied voltage.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Derive an expression for the phase angle of an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>. circuit with an inductor L, a capacitor C and a resistor R in series. Draw the phase diagram if the voltage across the capacitor is greater than that across the inductor. Obtain an expression for the resonant frequency of the circuit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LCR are in series with an AC source. Calculate power in such a circuit. Also obtain expression for resonant frequency . </w:t>
      </w:r>
      <w:r w:rsidRPr="000D50CA">
        <w:rPr>
          <w:b/>
          <w:bCs/>
          <w:sz w:val="28"/>
          <w:szCs w:val="28"/>
        </w:rPr>
        <w:t xml:space="preserve">OR </w:t>
      </w:r>
      <w:r w:rsidRPr="000D50CA">
        <w:rPr>
          <w:sz w:val="28"/>
          <w:szCs w:val="28"/>
        </w:rPr>
        <w:t xml:space="preserve">(a) Describe principle, construction and use of choke coil.  (b) Describe Faraday’s laws of electromagnetic induction. 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Adjoining figure shows a series LCR circuit connected to a variable frequency 220 V source: L = 4.0 H, C = 100 </w:t>
      </w:r>
      <w:proofErr w:type="spellStart"/>
      <w:r w:rsidRPr="000D50CA">
        <w:rPr>
          <w:sz w:val="28"/>
          <w:szCs w:val="28"/>
        </w:rPr>
        <w:t>μF</w:t>
      </w:r>
      <w:proofErr w:type="spellEnd"/>
      <w:r w:rsidRPr="000D50CA">
        <w:rPr>
          <w:sz w:val="28"/>
          <w:szCs w:val="28"/>
        </w:rPr>
        <w:t xml:space="preserve"> and R = 40 W (</w:t>
      </w:r>
      <w:proofErr w:type="spellStart"/>
      <w:r w:rsidRPr="000D50CA">
        <w:rPr>
          <w:sz w:val="28"/>
          <w:szCs w:val="28"/>
        </w:rPr>
        <w:t>i</w:t>
      </w:r>
      <w:proofErr w:type="spellEnd"/>
      <w:r w:rsidRPr="000D50CA">
        <w:rPr>
          <w:sz w:val="28"/>
          <w:szCs w:val="28"/>
        </w:rPr>
        <w:t xml:space="preserve">) Calculate the resonant frequency of the circuit (ii) Obtain the impedance of the circuit and the amplitude of the current at resonating frequency. (iii) Determine </w:t>
      </w:r>
      <w:proofErr w:type="spellStart"/>
      <w:r w:rsidRPr="000D50CA">
        <w:rPr>
          <w:sz w:val="28"/>
          <w:szCs w:val="28"/>
        </w:rPr>
        <w:t>r.m.s</w:t>
      </w:r>
      <w:proofErr w:type="spellEnd"/>
      <w:r w:rsidRPr="000D50CA">
        <w:rPr>
          <w:sz w:val="28"/>
          <w:szCs w:val="28"/>
        </w:rPr>
        <w:t xml:space="preserve">. potential drop across L. </w:t>
      </w:r>
      <w:r w:rsidRPr="000D50CA">
        <w:rPr>
          <w:noProof/>
          <w:sz w:val="28"/>
          <w:szCs w:val="28"/>
          <w:lang w:bidi="hi-IN"/>
        </w:rPr>
        <w:drawing>
          <wp:inline distT="0" distB="0" distL="0" distR="0">
            <wp:extent cx="2538000" cy="1431000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00" cy="143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>Draw the graphs to show the variation of (</w:t>
      </w:r>
      <w:proofErr w:type="spellStart"/>
      <w:r w:rsidRPr="000D50CA">
        <w:rPr>
          <w:sz w:val="28"/>
          <w:szCs w:val="28"/>
        </w:rPr>
        <w:t>i</w:t>
      </w:r>
      <w:proofErr w:type="spellEnd"/>
      <w:r w:rsidRPr="000D50CA">
        <w:rPr>
          <w:sz w:val="28"/>
          <w:szCs w:val="28"/>
        </w:rPr>
        <w:t>) X</w:t>
      </w:r>
      <w:r w:rsidRPr="000D50CA">
        <w:rPr>
          <w:sz w:val="28"/>
          <w:szCs w:val="28"/>
          <w:vertAlign w:val="subscript"/>
        </w:rPr>
        <w:t>L</w:t>
      </w:r>
      <w:r w:rsidRPr="000D50CA">
        <w:rPr>
          <w:sz w:val="28"/>
          <w:szCs w:val="28"/>
        </w:rPr>
        <w:t xml:space="preserve"> and (ii) X</w:t>
      </w:r>
      <w:r w:rsidRPr="000D50CA">
        <w:rPr>
          <w:sz w:val="28"/>
          <w:szCs w:val="28"/>
          <w:vertAlign w:val="subscript"/>
        </w:rPr>
        <w:t>C</w:t>
      </w:r>
      <w:r w:rsidRPr="000D50CA">
        <w:rPr>
          <w:sz w:val="28"/>
          <w:szCs w:val="28"/>
        </w:rPr>
        <w:t xml:space="preserve"> with the frequency of the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 xml:space="preserve">. source used. A 200 V variable frequency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 xml:space="preserve">. source is connected to a series combination of L = 5, C = 80 </w:t>
      </w:r>
      <w:proofErr w:type="spellStart"/>
      <w:r w:rsidRPr="000D50CA">
        <w:rPr>
          <w:sz w:val="28"/>
          <w:szCs w:val="28"/>
        </w:rPr>
        <w:t>μF</w:t>
      </w:r>
      <w:proofErr w:type="spellEnd"/>
      <w:r w:rsidRPr="000D50CA">
        <w:rPr>
          <w:sz w:val="28"/>
          <w:szCs w:val="28"/>
        </w:rPr>
        <w:t xml:space="preserve"> and R = 40 Ω. Calculate (</w:t>
      </w:r>
      <w:proofErr w:type="spellStart"/>
      <w:r w:rsidRPr="000D50CA">
        <w:rPr>
          <w:sz w:val="28"/>
          <w:szCs w:val="28"/>
        </w:rPr>
        <w:t>i</w:t>
      </w:r>
      <w:proofErr w:type="spellEnd"/>
      <w:r w:rsidRPr="000D50CA">
        <w:rPr>
          <w:sz w:val="28"/>
          <w:szCs w:val="28"/>
        </w:rPr>
        <w:t>) angular frequency of the source to get maximum current in the circuit, (ii) the current amplitude at resonance and (iii) the power dissipation in the circuit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What is meant by resonance in a L − C − R series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 xml:space="preserve">. circuit? State the essential conditions for resonance. A 50 </w:t>
      </w:r>
      <w:proofErr w:type="spellStart"/>
      <w:r w:rsidRPr="000D50CA">
        <w:rPr>
          <w:sz w:val="28"/>
          <w:szCs w:val="28"/>
        </w:rPr>
        <w:t>mH</w:t>
      </w:r>
      <w:proofErr w:type="spellEnd"/>
      <w:r w:rsidRPr="000D50CA">
        <w:rPr>
          <w:sz w:val="28"/>
          <w:szCs w:val="28"/>
        </w:rPr>
        <w:t xml:space="preserve"> inductor, a capacitor of capacitance 20 </w:t>
      </w:r>
      <w:proofErr w:type="spellStart"/>
      <w:r w:rsidRPr="000D50CA">
        <w:rPr>
          <w:sz w:val="28"/>
          <w:szCs w:val="28"/>
        </w:rPr>
        <w:t>μF</w:t>
      </w:r>
      <w:proofErr w:type="spellEnd"/>
      <w:r w:rsidRPr="000D50CA">
        <w:rPr>
          <w:sz w:val="28"/>
          <w:szCs w:val="28"/>
        </w:rPr>
        <w:t xml:space="preserve"> and a 10 ohm resistor are connected in series across 200 V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>. source of variable frequency. Calculate (</w:t>
      </w:r>
      <w:proofErr w:type="spellStart"/>
      <w:r w:rsidRPr="000D50CA">
        <w:rPr>
          <w:sz w:val="28"/>
          <w:szCs w:val="28"/>
        </w:rPr>
        <w:t>i</w:t>
      </w:r>
      <w:proofErr w:type="spellEnd"/>
      <w:r w:rsidRPr="000D50CA">
        <w:rPr>
          <w:sz w:val="28"/>
          <w:szCs w:val="28"/>
        </w:rPr>
        <w:t>) the resonant frequency of the circuit, (ii) current amplitude at resonance and (iii) maximum power dissipation.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>Prove mathematically that the average power over a complete cycle of alternating current through an ideal inductor is zero.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>Calculate the frequency of resonance of series RLC circuit. Hence define Q factor.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An ideal inductor consumes no power in an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 xml:space="preserve">. circuit. Explain. 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An alternating voltage E = 200 sin 300 </w:t>
      </w:r>
      <w:r w:rsidRPr="000D50CA">
        <w:rPr>
          <w:i/>
          <w:iCs/>
          <w:sz w:val="28"/>
          <w:szCs w:val="28"/>
        </w:rPr>
        <w:t xml:space="preserve">t </w:t>
      </w:r>
      <w:r w:rsidRPr="000D50CA">
        <w:rPr>
          <w:sz w:val="28"/>
          <w:szCs w:val="28"/>
        </w:rPr>
        <w:t xml:space="preserve">is applied across a series combination of R = 10 </w:t>
      </w:r>
      <w:r w:rsidRPr="000D50CA">
        <w:rPr>
          <w:sz w:val="28"/>
          <w:szCs w:val="28"/>
        </w:rPr>
        <w:sym w:font="Symbol" w:char="F057"/>
      </w:r>
      <w:r w:rsidRPr="000D50CA">
        <w:rPr>
          <w:rFonts w:ascii="Symbol" w:hAnsi="Symbol" w:cs="Symbol"/>
          <w:sz w:val="28"/>
          <w:szCs w:val="28"/>
        </w:rPr>
        <w:t></w:t>
      </w:r>
      <w:r w:rsidRPr="000D50CA">
        <w:rPr>
          <w:sz w:val="28"/>
          <w:szCs w:val="28"/>
        </w:rPr>
        <w:t xml:space="preserve">and inductor of 800 </w:t>
      </w:r>
      <w:proofErr w:type="spellStart"/>
      <w:r w:rsidRPr="000D50CA">
        <w:rPr>
          <w:sz w:val="28"/>
          <w:szCs w:val="28"/>
        </w:rPr>
        <w:t>mH</w:t>
      </w:r>
      <w:proofErr w:type="spellEnd"/>
      <w:r w:rsidRPr="000D50CA">
        <w:rPr>
          <w:sz w:val="28"/>
          <w:szCs w:val="28"/>
        </w:rPr>
        <w:t>. Calculate (</w:t>
      </w:r>
      <w:proofErr w:type="spellStart"/>
      <w:r w:rsidRPr="000D50CA">
        <w:rPr>
          <w:sz w:val="28"/>
          <w:szCs w:val="28"/>
        </w:rPr>
        <w:t>i</w:t>
      </w:r>
      <w:proofErr w:type="spellEnd"/>
      <w:r w:rsidRPr="000D50CA">
        <w:rPr>
          <w:sz w:val="28"/>
          <w:szCs w:val="28"/>
        </w:rPr>
        <w:t>) impedance of the circuit (ii) peak value of current in the circuit (iii) power factor of the circuit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t xml:space="preserve">Explain principle, construction and working of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 xml:space="preserve">. generator. How has it been modified to </w:t>
      </w:r>
      <w:proofErr w:type="spellStart"/>
      <w:r w:rsidRPr="000D50CA">
        <w:rPr>
          <w:sz w:val="28"/>
          <w:szCs w:val="28"/>
        </w:rPr>
        <w:t>d.c</w:t>
      </w:r>
      <w:proofErr w:type="spellEnd"/>
      <w:r w:rsidRPr="000D50CA">
        <w:rPr>
          <w:sz w:val="28"/>
          <w:szCs w:val="28"/>
        </w:rPr>
        <w:t>. dynamo?</w:t>
      </w:r>
    </w:p>
    <w:p w:rsidR="001451F4" w:rsidRPr="000D50CA" w:rsidRDefault="001451F4" w:rsidP="001451F4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0D50CA">
        <w:rPr>
          <w:sz w:val="28"/>
          <w:szCs w:val="28"/>
        </w:rPr>
        <w:lastRenderedPageBreak/>
        <w:t xml:space="preserve">Prove that the power dissipated in an ideal resistor connector to an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>. source is V</w:t>
      </w:r>
      <w:r w:rsidRPr="000D50CA">
        <w:rPr>
          <w:sz w:val="28"/>
          <w:szCs w:val="28"/>
          <w:vertAlign w:val="superscript"/>
        </w:rPr>
        <w:t>2</w:t>
      </w:r>
      <w:r w:rsidRPr="000D50CA">
        <w:rPr>
          <w:i/>
          <w:iCs/>
          <w:sz w:val="28"/>
          <w:szCs w:val="28"/>
          <w:vertAlign w:val="subscript"/>
        </w:rPr>
        <w:t>eff</w:t>
      </w:r>
      <w:r w:rsidRPr="000D50CA">
        <w:rPr>
          <w:i/>
          <w:iCs/>
          <w:sz w:val="28"/>
          <w:szCs w:val="28"/>
        </w:rPr>
        <w:t xml:space="preserve"> </w:t>
      </w:r>
      <w:r w:rsidRPr="000D50CA">
        <w:rPr>
          <w:sz w:val="28"/>
          <w:szCs w:val="28"/>
        </w:rPr>
        <w:t xml:space="preserve">/R. A capacitor, a resistor and a 40 </w:t>
      </w:r>
      <w:proofErr w:type="spellStart"/>
      <w:r w:rsidRPr="000D50CA">
        <w:rPr>
          <w:sz w:val="28"/>
          <w:szCs w:val="28"/>
        </w:rPr>
        <w:t>mH</w:t>
      </w:r>
      <w:proofErr w:type="spellEnd"/>
      <w:r w:rsidRPr="000D50CA">
        <w:rPr>
          <w:sz w:val="28"/>
          <w:szCs w:val="28"/>
        </w:rPr>
        <w:t xml:space="preserve"> inductor are connected in series to an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>. source of frequency 60 Hz. Calculate the capacitance of the capacitor, if the current is in the phase with the voltage.</w:t>
      </w:r>
    </w:p>
    <w:p w:rsidR="0064063D" w:rsidRDefault="001451F4" w:rsidP="001451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50CA">
        <w:rPr>
          <w:sz w:val="28"/>
          <w:szCs w:val="28"/>
        </w:rPr>
        <w:t xml:space="preserve">Show mathematically that the average power supplied to an ideal capacitor by a source over a complete cycle of </w:t>
      </w:r>
      <w:proofErr w:type="spellStart"/>
      <w:r w:rsidRPr="000D50CA">
        <w:rPr>
          <w:sz w:val="28"/>
          <w:szCs w:val="28"/>
        </w:rPr>
        <w:t>a.c</w:t>
      </w:r>
      <w:proofErr w:type="spellEnd"/>
      <w:r w:rsidRPr="000D50CA">
        <w:rPr>
          <w:sz w:val="28"/>
          <w:szCs w:val="28"/>
        </w:rPr>
        <w:t xml:space="preserve">. is zero. A variable frequency 220 V alternating voltage source is connected across a series combination of L = 2.5 H, C = 160 </w:t>
      </w:r>
      <w:r w:rsidRPr="000D50CA">
        <w:rPr>
          <w:sz w:val="28"/>
          <w:szCs w:val="28"/>
        </w:rPr>
        <w:sym w:font="Symbol" w:char="F06D"/>
      </w:r>
      <w:r w:rsidRPr="000D50CA">
        <w:rPr>
          <w:sz w:val="28"/>
          <w:szCs w:val="28"/>
        </w:rPr>
        <w:t xml:space="preserve">F and R = 50 </w:t>
      </w:r>
      <w:r w:rsidRPr="000D50CA">
        <w:rPr>
          <w:sz w:val="28"/>
          <w:szCs w:val="28"/>
        </w:rPr>
        <w:sym w:font="Symbol" w:char="F057"/>
      </w:r>
      <w:r w:rsidRPr="000D50CA">
        <w:rPr>
          <w:sz w:val="28"/>
          <w:szCs w:val="28"/>
        </w:rPr>
        <w:t>. Calculate (</w:t>
      </w:r>
      <w:proofErr w:type="spellStart"/>
      <w:r w:rsidRPr="000D50CA">
        <w:rPr>
          <w:sz w:val="28"/>
          <w:szCs w:val="28"/>
        </w:rPr>
        <w:t>i</w:t>
      </w:r>
      <w:proofErr w:type="spellEnd"/>
      <w:r w:rsidRPr="000D50CA">
        <w:rPr>
          <w:sz w:val="28"/>
          <w:szCs w:val="28"/>
        </w:rPr>
        <w:t xml:space="preserve">) the angular frequency of the source which driven the circuit in resonance, (ii) the impedance of the circuit, and (iii) amplitude of the current at resonance. </w:t>
      </w:r>
      <w:r w:rsidRPr="000D50CA">
        <w:rPr>
          <w:sz w:val="28"/>
          <w:szCs w:val="28"/>
        </w:rPr>
        <w:tab/>
      </w:r>
    </w:p>
    <w:p w:rsidR="0064063D" w:rsidRDefault="0064063D" w:rsidP="0064063D">
      <w:pPr>
        <w:rPr>
          <w:sz w:val="28"/>
          <w:szCs w:val="28"/>
        </w:rPr>
      </w:pPr>
    </w:p>
    <w:p w:rsidR="00623606" w:rsidRPr="0064063D" w:rsidRDefault="001451F4" w:rsidP="0064063D">
      <w:pPr>
        <w:rPr>
          <w:sz w:val="28"/>
          <w:szCs w:val="28"/>
        </w:rPr>
      </w:pPr>
      <w:r w:rsidRPr="0064063D">
        <w:rPr>
          <w:sz w:val="28"/>
          <w:szCs w:val="28"/>
        </w:rPr>
        <w:tab/>
      </w:r>
      <w:r w:rsidRPr="0064063D">
        <w:rPr>
          <w:sz w:val="28"/>
          <w:szCs w:val="28"/>
        </w:rPr>
        <w:tab/>
        <w:t xml:space="preserve">  </w:t>
      </w:r>
      <w:r w:rsidRPr="0064063D">
        <w:rPr>
          <w:b/>
          <w:bCs/>
          <w:sz w:val="28"/>
          <w:szCs w:val="28"/>
        </w:rPr>
        <w:t xml:space="preserve"> </w:t>
      </w:r>
      <w:r w:rsidRPr="0064063D">
        <w:rPr>
          <w:b/>
          <w:bCs/>
          <w:sz w:val="28"/>
          <w:szCs w:val="28"/>
        </w:rPr>
        <w:tab/>
        <w:t xml:space="preserve">                   </w:t>
      </w:r>
    </w:p>
    <w:sectPr w:rsidR="00623606" w:rsidRPr="0064063D" w:rsidSect="009D6251">
      <w:pgSz w:w="12240" w:h="1699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4EA2"/>
    <w:multiLevelType w:val="hybridMultilevel"/>
    <w:tmpl w:val="75E41C34"/>
    <w:lvl w:ilvl="0" w:tplc="872AF34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1" w:tplc="4B2EBBEC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1D727A"/>
    <w:multiLevelType w:val="hybridMultilevel"/>
    <w:tmpl w:val="8E643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42CA"/>
    <w:multiLevelType w:val="hybridMultilevel"/>
    <w:tmpl w:val="F7E4A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2619E"/>
    <w:multiLevelType w:val="hybridMultilevel"/>
    <w:tmpl w:val="51C44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0283E"/>
    <w:multiLevelType w:val="hybridMultilevel"/>
    <w:tmpl w:val="193EC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451F4"/>
    <w:rsid w:val="000A62A4"/>
    <w:rsid w:val="000D4E8B"/>
    <w:rsid w:val="000D50CA"/>
    <w:rsid w:val="001451F4"/>
    <w:rsid w:val="00146D65"/>
    <w:rsid w:val="001C4DB3"/>
    <w:rsid w:val="00263B45"/>
    <w:rsid w:val="002D5E35"/>
    <w:rsid w:val="002F09A8"/>
    <w:rsid w:val="00562DAE"/>
    <w:rsid w:val="005819D3"/>
    <w:rsid w:val="00623606"/>
    <w:rsid w:val="0064063D"/>
    <w:rsid w:val="006D0EC1"/>
    <w:rsid w:val="006E637A"/>
    <w:rsid w:val="00796CB3"/>
    <w:rsid w:val="00827320"/>
    <w:rsid w:val="0086236D"/>
    <w:rsid w:val="008C4F5C"/>
    <w:rsid w:val="008D61A7"/>
    <w:rsid w:val="009D6251"/>
    <w:rsid w:val="00B656B9"/>
    <w:rsid w:val="00BB16CF"/>
    <w:rsid w:val="00C0136D"/>
    <w:rsid w:val="00C2295F"/>
    <w:rsid w:val="00CC0326"/>
    <w:rsid w:val="00D67F0A"/>
    <w:rsid w:val="00DC0E66"/>
    <w:rsid w:val="00E0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1F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1F4"/>
    <w:pPr>
      <w:ind w:left="720"/>
      <w:contextualSpacing/>
    </w:pPr>
  </w:style>
  <w:style w:type="paragraph" w:customStyle="1" w:styleId="Default">
    <w:name w:val="Default"/>
    <w:rsid w:val="00145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2019-02-13T23:17:00Z</dcterms:created>
  <dcterms:modified xsi:type="dcterms:W3CDTF">2019-02-16T04:51:00Z</dcterms:modified>
</cp:coreProperties>
</file>